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8" w:rsidRPr="00CF2EF0" w:rsidRDefault="00807678" w:rsidP="00807678">
      <w:pPr>
        <w:snapToGrid w:val="0"/>
        <w:spacing w:line="408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饮食服务中心</w:t>
      </w:r>
      <w:r w:rsidRPr="00CF2EF0">
        <w:rPr>
          <w:rFonts w:hint="eastAsia"/>
          <w:b/>
          <w:sz w:val="36"/>
        </w:rPr>
        <w:t>餐厅</w:t>
      </w:r>
      <w:r>
        <w:rPr>
          <w:rFonts w:hint="eastAsia"/>
          <w:b/>
          <w:sz w:val="36"/>
        </w:rPr>
        <w:t>红案厨师</w:t>
      </w:r>
      <w:r w:rsidRPr="00CF2EF0">
        <w:rPr>
          <w:b/>
          <w:sz w:val="36"/>
        </w:rPr>
        <w:t>招聘</w:t>
      </w:r>
      <w:r w:rsidRPr="00CF2EF0">
        <w:rPr>
          <w:rFonts w:hint="eastAsia"/>
          <w:b/>
          <w:sz w:val="36"/>
        </w:rPr>
        <w:t>信息</w:t>
      </w:r>
    </w:p>
    <w:p w:rsidR="00807678" w:rsidRPr="00CF2EF0" w:rsidRDefault="00807678" w:rsidP="0031164B">
      <w:pPr>
        <w:snapToGrid w:val="0"/>
        <w:spacing w:line="360" w:lineRule="auto"/>
        <w:ind w:firstLineChars="200" w:firstLine="560"/>
        <w:rPr>
          <w:szCs w:val="30"/>
        </w:rPr>
      </w:pPr>
      <w:r w:rsidRPr="00CF2EF0">
        <w:rPr>
          <w:szCs w:val="30"/>
        </w:rPr>
        <w:t>为</w:t>
      </w:r>
      <w:r>
        <w:rPr>
          <w:rFonts w:hint="eastAsia"/>
          <w:szCs w:val="30"/>
        </w:rPr>
        <w:t>提升餐厅菜品多样化</w:t>
      </w:r>
      <w:r w:rsidR="00683060">
        <w:rPr>
          <w:rFonts w:hint="eastAsia"/>
          <w:szCs w:val="30"/>
        </w:rPr>
        <w:t>、</w:t>
      </w:r>
      <w:r w:rsidR="00683060" w:rsidRPr="00CF2EF0">
        <w:rPr>
          <w:szCs w:val="30"/>
        </w:rPr>
        <w:t>提高学生食堂的管理服务水平，</w:t>
      </w:r>
      <w:r w:rsidRPr="00CF2EF0">
        <w:rPr>
          <w:szCs w:val="30"/>
        </w:rPr>
        <w:t>现面向社会公开招聘</w:t>
      </w:r>
      <w:r w:rsidRPr="00CF2EF0">
        <w:rPr>
          <w:rFonts w:hint="eastAsia"/>
          <w:szCs w:val="30"/>
        </w:rPr>
        <w:t>合同制餐厅</w:t>
      </w:r>
      <w:r>
        <w:rPr>
          <w:rFonts w:hint="eastAsia"/>
          <w:szCs w:val="30"/>
        </w:rPr>
        <w:t>红案厨师</w:t>
      </w:r>
      <w:r w:rsidR="00683060">
        <w:rPr>
          <w:rFonts w:hint="eastAsia"/>
          <w:szCs w:val="30"/>
        </w:rPr>
        <w:t>若干名</w:t>
      </w:r>
      <w:r w:rsidR="00516606">
        <w:rPr>
          <w:rFonts w:hint="eastAsia"/>
          <w:szCs w:val="30"/>
        </w:rPr>
        <w:t>（民汉均可）</w:t>
      </w:r>
      <w:r w:rsidRPr="00CF2EF0">
        <w:rPr>
          <w:szCs w:val="30"/>
        </w:rPr>
        <w:t>。</w:t>
      </w:r>
      <w:r w:rsidRPr="00CF2EF0">
        <w:rPr>
          <w:rFonts w:hint="eastAsia"/>
          <w:szCs w:val="30"/>
        </w:rPr>
        <w:t>具体要求如下：</w:t>
      </w:r>
    </w:p>
    <w:p w:rsidR="00807678" w:rsidRPr="00CF2EF0" w:rsidRDefault="00807678" w:rsidP="0031164B">
      <w:pPr>
        <w:snapToGrid w:val="0"/>
        <w:spacing w:line="360" w:lineRule="auto"/>
        <w:ind w:firstLineChars="202" w:firstLine="566"/>
        <w:rPr>
          <w:szCs w:val="30"/>
        </w:rPr>
      </w:pPr>
      <w:r w:rsidRPr="00CF2EF0">
        <w:rPr>
          <w:rFonts w:hint="eastAsia"/>
          <w:szCs w:val="30"/>
        </w:rPr>
        <w:t>一、基本要求：</w:t>
      </w:r>
    </w:p>
    <w:p w:rsidR="00807678" w:rsidRPr="00CF2EF0" w:rsidRDefault="00807678" w:rsidP="0031164B">
      <w:pPr>
        <w:pStyle w:val="a3"/>
        <w:numPr>
          <w:ilvl w:val="0"/>
          <w:numId w:val="1"/>
        </w:numPr>
        <w:snapToGrid w:val="0"/>
        <w:spacing w:line="360" w:lineRule="auto"/>
        <w:ind w:left="0" w:firstLineChars="202" w:firstLine="566"/>
        <w:rPr>
          <w:szCs w:val="30"/>
        </w:rPr>
      </w:pPr>
      <w:r w:rsidRPr="00CF2EF0">
        <w:rPr>
          <w:rFonts w:hint="eastAsia"/>
          <w:szCs w:val="30"/>
        </w:rPr>
        <w:t>热爱伟大祖国，拥护中国共产党的领导，践行社会主义核心价值观；遵守宪法和法律，遵守学校规章制度；</w:t>
      </w:r>
      <w:r w:rsidRPr="00CF2EF0">
        <w:rPr>
          <w:szCs w:val="30"/>
        </w:rPr>
        <w:t>热爱后勤餐饮工作，有大局意识，服从性好，</w:t>
      </w:r>
      <w:r w:rsidRPr="00CF2EF0">
        <w:rPr>
          <w:rFonts w:hint="eastAsia"/>
          <w:szCs w:val="30"/>
        </w:rPr>
        <w:t>沟通能力强，做事认真，</w:t>
      </w:r>
      <w:r w:rsidRPr="00CF2EF0">
        <w:rPr>
          <w:szCs w:val="30"/>
        </w:rPr>
        <w:t>有吃苦耐劳、奉献精神。</w:t>
      </w:r>
    </w:p>
    <w:p w:rsidR="0043131D" w:rsidRPr="0043131D" w:rsidRDefault="00807678" w:rsidP="0043131D">
      <w:pPr>
        <w:pStyle w:val="a3"/>
        <w:numPr>
          <w:ilvl w:val="0"/>
          <w:numId w:val="1"/>
        </w:numPr>
        <w:snapToGrid w:val="0"/>
        <w:spacing w:line="360" w:lineRule="auto"/>
        <w:ind w:left="0" w:firstLineChars="202" w:firstLine="566"/>
        <w:rPr>
          <w:szCs w:val="30"/>
        </w:rPr>
      </w:pPr>
      <w:r w:rsidRPr="00CF2EF0">
        <w:rPr>
          <w:rFonts w:hint="eastAsia"/>
          <w:szCs w:val="30"/>
        </w:rPr>
        <w:t>男性优先，</w:t>
      </w:r>
      <w:r w:rsidR="0043131D">
        <w:rPr>
          <w:rFonts w:hint="eastAsia"/>
          <w:szCs w:val="30"/>
        </w:rPr>
        <w:t>汉族、少数民族均可，</w:t>
      </w:r>
      <w:r w:rsidRPr="00CF2EF0">
        <w:rPr>
          <w:rFonts w:hint="eastAsia"/>
          <w:szCs w:val="30"/>
        </w:rPr>
        <w:t>年龄</w:t>
      </w:r>
      <w:r>
        <w:rPr>
          <w:rFonts w:hint="eastAsia"/>
          <w:szCs w:val="30"/>
        </w:rPr>
        <w:t>为</w:t>
      </w:r>
      <w:r>
        <w:rPr>
          <w:rFonts w:hint="eastAsia"/>
          <w:szCs w:val="30"/>
        </w:rPr>
        <w:t>20-45</w:t>
      </w:r>
      <w:r w:rsidRPr="00CF2EF0">
        <w:rPr>
          <w:rFonts w:hint="eastAsia"/>
          <w:szCs w:val="30"/>
        </w:rPr>
        <w:t>岁</w:t>
      </w:r>
      <w:r>
        <w:rPr>
          <w:rFonts w:hint="eastAsia"/>
          <w:szCs w:val="30"/>
        </w:rPr>
        <w:t>之间</w:t>
      </w:r>
      <w:r w:rsidRPr="00CF2EF0">
        <w:rPr>
          <w:rFonts w:hint="eastAsia"/>
          <w:szCs w:val="30"/>
        </w:rPr>
        <w:t>。</w:t>
      </w:r>
    </w:p>
    <w:p w:rsidR="00807678" w:rsidRPr="00CF2EF0" w:rsidRDefault="00807678" w:rsidP="0031164B">
      <w:pPr>
        <w:pStyle w:val="a3"/>
        <w:snapToGrid w:val="0"/>
        <w:spacing w:line="360" w:lineRule="auto"/>
        <w:ind w:firstLineChars="202" w:firstLine="566"/>
        <w:rPr>
          <w:szCs w:val="30"/>
        </w:rPr>
      </w:pPr>
      <w:r w:rsidRPr="00CF2EF0">
        <w:rPr>
          <w:rFonts w:hint="eastAsia"/>
          <w:szCs w:val="30"/>
        </w:rPr>
        <w:t>二、岗位职责和岗位要求：</w:t>
      </w:r>
    </w:p>
    <w:p w:rsidR="00807678" w:rsidRPr="00CF2EF0" w:rsidRDefault="00807678" w:rsidP="0031164B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szCs w:val="30"/>
        </w:rPr>
      </w:pPr>
      <w:r w:rsidRPr="00CF2EF0">
        <w:rPr>
          <w:szCs w:val="30"/>
        </w:rPr>
        <w:t>身体健康，符合《食品卫生法》中从业人员的健康要求</w:t>
      </w:r>
      <w:r w:rsidRPr="00CF2EF0">
        <w:rPr>
          <w:rFonts w:hint="eastAsia"/>
          <w:szCs w:val="30"/>
        </w:rPr>
        <w:t>。</w:t>
      </w:r>
    </w:p>
    <w:p w:rsidR="00807678" w:rsidRPr="00807678" w:rsidRDefault="00807678" w:rsidP="0031164B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szCs w:val="30"/>
        </w:rPr>
      </w:pPr>
      <w:r>
        <w:t>有专业基本技能</w:t>
      </w:r>
      <w:r>
        <w:rPr>
          <w:rFonts w:hint="eastAsia"/>
        </w:rPr>
        <w:t>，</w:t>
      </w:r>
      <w:r w:rsidRPr="00807678">
        <w:t>富有积极</w:t>
      </w:r>
      <w:r>
        <w:rPr>
          <w:rFonts w:hint="eastAsia"/>
        </w:rPr>
        <w:t>性及创新性</w:t>
      </w:r>
      <w:r w:rsidRPr="00807678">
        <w:t>，熟练掌握</w:t>
      </w:r>
      <w:r>
        <w:rPr>
          <w:rFonts w:hint="eastAsia"/>
        </w:rPr>
        <w:t>红案各类</w:t>
      </w:r>
      <w:r w:rsidRPr="00807678">
        <w:t>烹饪技术，有</w:t>
      </w:r>
      <w:r w:rsidR="00683060">
        <w:rPr>
          <w:rFonts w:hint="eastAsia"/>
        </w:rPr>
        <w:t>相关</w:t>
      </w:r>
      <w:r w:rsidRPr="00807678">
        <w:t>工作经验</w:t>
      </w:r>
      <w:r w:rsidR="00683060">
        <w:rPr>
          <w:rFonts w:hint="eastAsia"/>
        </w:rPr>
        <w:t>者</w:t>
      </w:r>
      <w:r w:rsidRPr="00807678">
        <w:t>优先。</w:t>
      </w:r>
    </w:p>
    <w:p w:rsidR="00807678" w:rsidRDefault="00807678" w:rsidP="0031164B">
      <w:pPr>
        <w:pStyle w:val="a3"/>
        <w:numPr>
          <w:ilvl w:val="0"/>
          <w:numId w:val="2"/>
        </w:numPr>
        <w:snapToGrid w:val="0"/>
        <w:spacing w:line="360" w:lineRule="auto"/>
        <w:ind w:left="0" w:firstLineChars="202" w:firstLine="566"/>
        <w:rPr>
          <w:szCs w:val="30"/>
        </w:rPr>
      </w:pPr>
      <w:r>
        <w:t>有厨师资格等级证书</w:t>
      </w:r>
      <w:r w:rsidR="00683060">
        <w:rPr>
          <w:rFonts w:hint="eastAsia"/>
        </w:rPr>
        <w:t>者</w:t>
      </w:r>
      <w:r>
        <w:t>优先。</w:t>
      </w:r>
    </w:p>
    <w:p w:rsidR="00807678" w:rsidRPr="00CF2EF0" w:rsidRDefault="00807678" w:rsidP="0031164B">
      <w:pPr>
        <w:pStyle w:val="a3"/>
        <w:snapToGrid w:val="0"/>
        <w:spacing w:line="360" w:lineRule="auto"/>
        <w:ind w:firstLineChars="202" w:firstLine="566"/>
        <w:rPr>
          <w:szCs w:val="30"/>
        </w:rPr>
      </w:pPr>
      <w:r w:rsidRPr="00CF2EF0">
        <w:rPr>
          <w:rFonts w:hint="eastAsia"/>
          <w:szCs w:val="30"/>
        </w:rPr>
        <w:t>三、工作程序：</w:t>
      </w:r>
    </w:p>
    <w:p w:rsidR="00807678" w:rsidRPr="00CF2EF0" w:rsidRDefault="00807678" w:rsidP="000E5F86">
      <w:pPr>
        <w:pStyle w:val="a3"/>
        <w:snapToGrid w:val="0"/>
        <w:spacing w:line="360" w:lineRule="auto"/>
        <w:ind w:firstLineChars="202" w:firstLine="566"/>
        <w:rPr>
          <w:szCs w:val="30"/>
        </w:rPr>
      </w:pPr>
      <w:r w:rsidRPr="00CF2EF0">
        <w:rPr>
          <w:rFonts w:hint="eastAsia"/>
          <w:szCs w:val="30"/>
        </w:rPr>
        <w:t>招聘信息发布后即开始报名，报名截止时间</w:t>
      </w:r>
      <w:r w:rsidR="00683060">
        <w:rPr>
          <w:rFonts w:hint="eastAsia"/>
          <w:szCs w:val="30"/>
        </w:rPr>
        <w:t>：</w:t>
      </w:r>
      <w:r w:rsidRPr="00CF2EF0">
        <w:rPr>
          <w:rFonts w:hint="eastAsia"/>
          <w:szCs w:val="30"/>
        </w:rPr>
        <w:t>2016</w:t>
      </w:r>
      <w:r w:rsidRPr="00CF2EF0">
        <w:rPr>
          <w:rFonts w:hint="eastAsia"/>
          <w:szCs w:val="30"/>
        </w:rPr>
        <w:t>年</w:t>
      </w:r>
      <w:r w:rsidRPr="00CF2EF0">
        <w:rPr>
          <w:rFonts w:hint="eastAsia"/>
          <w:szCs w:val="30"/>
        </w:rPr>
        <w:t>10</w:t>
      </w:r>
      <w:r w:rsidRPr="00CF2EF0">
        <w:rPr>
          <w:rFonts w:hint="eastAsia"/>
          <w:szCs w:val="30"/>
        </w:rPr>
        <w:t>月</w:t>
      </w:r>
      <w:r w:rsidRPr="00CF2EF0">
        <w:rPr>
          <w:rFonts w:hint="eastAsia"/>
          <w:szCs w:val="30"/>
        </w:rPr>
        <w:t>20</w:t>
      </w:r>
      <w:r w:rsidRPr="00CF2EF0">
        <w:rPr>
          <w:rFonts w:hint="eastAsia"/>
          <w:szCs w:val="30"/>
        </w:rPr>
        <w:t>日。</w:t>
      </w:r>
      <w:r w:rsidR="0031164B">
        <w:rPr>
          <w:rFonts w:hint="eastAsia"/>
          <w:szCs w:val="30"/>
        </w:rPr>
        <w:t>有意愿者直接与餐厅负责人联系</w:t>
      </w:r>
      <w:r w:rsidRPr="00CF2EF0">
        <w:rPr>
          <w:rFonts w:hint="eastAsia"/>
          <w:szCs w:val="30"/>
        </w:rPr>
        <w:t>。</w:t>
      </w:r>
    </w:p>
    <w:p w:rsidR="00807678" w:rsidRPr="00CF2EF0" w:rsidRDefault="00807678" w:rsidP="0031164B">
      <w:pPr>
        <w:pStyle w:val="a3"/>
        <w:snapToGrid w:val="0"/>
        <w:spacing w:line="360" w:lineRule="auto"/>
        <w:ind w:firstLineChars="202" w:firstLine="566"/>
        <w:rPr>
          <w:szCs w:val="30"/>
        </w:rPr>
      </w:pPr>
      <w:r w:rsidRPr="00CF2EF0">
        <w:rPr>
          <w:rFonts w:hint="eastAsia"/>
          <w:szCs w:val="30"/>
        </w:rPr>
        <w:t>四、报名地点及联系方式</w:t>
      </w:r>
    </w:p>
    <w:p w:rsidR="0031164B" w:rsidRDefault="0031164B" w:rsidP="0031164B">
      <w:pPr>
        <w:pStyle w:val="a3"/>
        <w:snapToGrid w:val="0"/>
        <w:spacing w:line="360" w:lineRule="auto"/>
        <w:ind w:left="566" w:firstLineChars="0" w:firstLine="0"/>
        <w:rPr>
          <w:szCs w:val="30"/>
        </w:rPr>
      </w:pPr>
      <w:r>
        <w:rPr>
          <w:rFonts w:hint="eastAsia"/>
          <w:szCs w:val="30"/>
        </w:rPr>
        <w:t>新疆乌鲁木齐市沙区农大东路</w:t>
      </w:r>
      <w:r>
        <w:rPr>
          <w:rFonts w:hint="eastAsia"/>
          <w:szCs w:val="30"/>
        </w:rPr>
        <w:t>311</w:t>
      </w:r>
      <w:r>
        <w:rPr>
          <w:rFonts w:hint="eastAsia"/>
          <w:szCs w:val="30"/>
        </w:rPr>
        <w:t>号</w:t>
      </w:r>
      <w:r w:rsidR="00807678" w:rsidRPr="00CF2EF0">
        <w:rPr>
          <w:rFonts w:hint="eastAsia"/>
          <w:szCs w:val="30"/>
        </w:rPr>
        <w:t>新农大饮食服务中心</w:t>
      </w:r>
    </w:p>
    <w:p w:rsidR="0031164B" w:rsidRDefault="0031164B" w:rsidP="0031164B">
      <w:pPr>
        <w:pStyle w:val="a3"/>
        <w:snapToGrid w:val="0"/>
        <w:spacing w:line="360" w:lineRule="auto"/>
        <w:ind w:left="566" w:firstLineChars="0" w:firstLine="0"/>
        <w:rPr>
          <w:szCs w:val="30"/>
        </w:rPr>
      </w:pPr>
      <w:r>
        <w:rPr>
          <w:rFonts w:hint="eastAsia"/>
          <w:szCs w:val="30"/>
        </w:rPr>
        <w:t>禾园汉餐厅（汉餐）：潘志宏</w:t>
      </w:r>
      <w:r>
        <w:rPr>
          <w:rFonts w:hint="eastAsia"/>
          <w:szCs w:val="30"/>
        </w:rPr>
        <w:t>18999235878</w:t>
      </w:r>
    </w:p>
    <w:p w:rsidR="00807678" w:rsidRPr="00CF2EF0" w:rsidRDefault="0031164B" w:rsidP="0031164B">
      <w:pPr>
        <w:pStyle w:val="a3"/>
        <w:snapToGrid w:val="0"/>
        <w:spacing w:line="360" w:lineRule="auto"/>
        <w:ind w:left="566" w:firstLineChars="0" w:firstLine="0"/>
        <w:rPr>
          <w:szCs w:val="30"/>
        </w:rPr>
      </w:pPr>
      <w:r>
        <w:rPr>
          <w:rFonts w:hint="eastAsia"/>
          <w:szCs w:val="30"/>
        </w:rPr>
        <w:t>禾园</w:t>
      </w:r>
      <w:r>
        <w:rPr>
          <w:rFonts w:hint="eastAsia"/>
          <w:szCs w:val="30"/>
        </w:rPr>
        <w:t>1952</w:t>
      </w:r>
      <w:r>
        <w:rPr>
          <w:rFonts w:hint="eastAsia"/>
          <w:szCs w:val="30"/>
        </w:rPr>
        <w:t>餐厅（清真）：田新军</w:t>
      </w:r>
      <w:r>
        <w:rPr>
          <w:rFonts w:hint="eastAsia"/>
          <w:szCs w:val="30"/>
        </w:rPr>
        <w:t>13579910512</w:t>
      </w:r>
    </w:p>
    <w:p w:rsidR="00807678" w:rsidRPr="00CF2EF0" w:rsidRDefault="00807678" w:rsidP="0031164B">
      <w:pPr>
        <w:pStyle w:val="a3"/>
        <w:snapToGrid w:val="0"/>
        <w:spacing w:line="360" w:lineRule="auto"/>
        <w:ind w:left="600" w:firstLineChars="1312" w:firstLine="3674"/>
        <w:jc w:val="center"/>
        <w:rPr>
          <w:szCs w:val="30"/>
        </w:rPr>
      </w:pPr>
    </w:p>
    <w:p w:rsidR="00807678" w:rsidRPr="00CF2EF0" w:rsidRDefault="00807678" w:rsidP="0031164B">
      <w:pPr>
        <w:pStyle w:val="a3"/>
        <w:snapToGrid w:val="0"/>
        <w:spacing w:line="360" w:lineRule="auto"/>
        <w:ind w:left="600" w:firstLineChars="1312" w:firstLine="3674"/>
        <w:jc w:val="center"/>
        <w:rPr>
          <w:szCs w:val="30"/>
        </w:rPr>
      </w:pPr>
      <w:r w:rsidRPr="00CF2EF0">
        <w:rPr>
          <w:rFonts w:hint="eastAsia"/>
          <w:szCs w:val="30"/>
        </w:rPr>
        <w:t>新疆农业大学饮食服务中心</w:t>
      </w:r>
    </w:p>
    <w:p w:rsidR="00683060" w:rsidRPr="00683060" w:rsidRDefault="00807678" w:rsidP="00516606">
      <w:pPr>
        <w:pStyle w:val="a3"/>
        <w:snapToGrid w:val="0"/>
        <w:spacing w:line="360" w:lineRule="auto"/>
        <w:ind w:left="600" w:firstLineChars="1312" w:firstLine="3674"/>
        <w:jc w:val="center"/>
        <w:rPr>
          <w:szCs w:val="30"/>
        </w:rPr>
      </w:pPr>
      <w:r w:rsidRPr="00CF2EF0">
        <w:rPr>
          <w:rFonts w:hint="eastAsia"/>
          <w:szCs w:val="30"/>
        </w:rPr>
        <w:t>2016</w:t>
      </w:r>
      <w:r w:rsidRPr="00CF2EF0">
        <w:rPr>
          <w:rFonts w:hint="eastAsia"/>
          <w:szCs w:val="30"/>
        </w:rPr>
        <w:t>年</w:t>
      </w:r>
      <w:r w:rsidRPr="00CF2EF0">
        <w:rPr>
          <w:rFonts w:hint="eastAsia"/>
          <w:szCs w:val="30"/>
        </w:rPr>
        <w:t>9</w:t>
      </w:r>
      <w:r w:rsidRPr="00CF2EF0">
        <w:rPr>
          <w:rFonts w:hint="eastAsia"/>
          <w:szCs w:val="30"/>
        </w:rPr>
        <w:t>月</w:t>
      </w:r>
      <w:r w:rsidRPr="00CF2EF0">
        <w:rPr>
          <w:rFonts w:hint="eastAsia"/>
          <w:szCs w:val="30"/>
        </w:rPr>
        <w:t>25</w:t>
      </w:r>
      <w:r w:rsidRPr="00CF2EF0">
        <w:rPr>
          <w:rFonts w:hint="eastAsia"/>
          <w:szCs w:val="30"/>
        </w:rPr>
        <w:t>日</w:t>
      </w:r>
    </w:p>
    <w:sectPr w:rsidR="00683060" w:rsidRPr="00683060" w:rsidSect="0031164B">
      <w:pgSz w:w="11906" w:h="16838" w:code="9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97" w:rsidRDefault="00E13E97" w:rsidP="00683060">
      <w:r>
        <w:separator/>
      </w:r>
    </w:p>
  </w:endnote>
  <w:endnote w:type="continuationSeparator" w:id="1">
    <w:p w:rsidR="00E13E97" w:rsidRDefault="00E13E97" w:rsidP="0068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97" w:rsidRDefault="00E13E97" w:rsidP="00683060">
      <w:r>
        <w:separator/>
      </w:r>
    </w:p>
  </w:footnote>
  <w:footnote w:type="continuationSeparator" w:id="1">
    <w:p w:rsidR="00E13E97" w:rsidRDefault="00E13E97" w:rsidP="00683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F46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ECB3604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D853CDA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AE02E20"/>
    <w:multiLevelType w:val="hybridMultilevel"/>
    <w:tmpl w:val="61BCC6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C3E"/>
    <w:rsid w:val="000E5F86"/>
    <w:rsid w:val="00122855"/>
    <w:rsid w:val="002D5AC5"/>
    <w:rsid w:val="0031164B"/>
    <w:rsid w:val="004146C1"/>
    <w:rsid w:val="0043131D"/>
    <w:rsid w:val="00465345"/>
    <w:rsid w:val="004968FC"/>
    <w:rsid w:val="00516606"/>
    <w:rsid w:val="00622A2B"/>
    <w:rsid w:val="00683060"/>
    <w:rsid w:val="00733392"/>
    <w:rsid w:val="00792D62"/>
    <w:rsid w:val="00796EB2"/>
    <w:rsid w:val="007D3CB8"/>
    <w:rsid w:val="00807678"/>
    <w:rsid w:val="009C1A97"/>
    <w:rsid w:val="009D238F"/>
    <w:rsid w:val="00A8743D"/>
    <w:rsid w:val="00B86310"/>
    <w:rsid w:val="00D41C3E"/>
    <w:rsid w:val="00DA39B0"/>
    <w:rsid w:val="00DD70C3"/>
    <w:rsid w:val="00E13E97"/>
    <w:rsid w:val="00E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7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0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06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8306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8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Company>新疆农业大学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董卓群</dc:creator>
  <cp:lastModifiedBy>董卓群</cp:lastModifiedBy>
  <cp:revision>8</cp:revision>
  <dcterms:created xsi:type="dcterms:W3CDTF">2016-09-26T02:37:00Z</dcterms:created>
  <dcterms:modified xsi:type="dcterms:W3CDTF">2016-09-27T10:27:00Z</dcterms:modified>
</cp:coreProperties>
</file>